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835"/>
      </w:tblGrid>
      <w:tr w:rsidR="00874840" w:rsidRPr="001035C9" w14:paraId="403D4F32" w14:textId="77777777" w:rsidTr="00CA4A10">
        <w:tc>
          <w:tcPr>
            <w:tcW w:w="2547" w:type="dxa"/>
          </w:tcPr>
          <w:p w14:paraId="42175396" w14:textId="36ADB62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Development Indicators</w:t>
            </w:r>
          </w:p>
        </w:tc>
        <w:tc>
          <w:tcPr>
            <w:tcW w:w="2835" w:type="dxa"/>
          </w:tcPr>
          <w:p w14:paraId="13EE83A7" w14:textId="71E7D649" w:rsidR="00874840" w:rsidRPr="00CA4A10" w:rsidRDefault="00CA4A1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CA4A10">
              <w:rPr>
                <w:rFonts w:cstheme="minorHAnsi"/>
                <w:b/>
                <w:bCs/>
                <w:sz w:val="22"/>
                <w:szCs w:val="22"/>
              </w:rPr>
              <w:t>Data for your country</w:t>
            </w:r>
          </w:p>
        </w:tc>
      </w:tr>
      <w:tr w:rsidR="00874840" w:rsidRPr="001035C9" w14:paraId="4683940D" w14:textId="77777777" w:rsidTr="00CA4A10">
        <w:tc>
          <w:tcPr>
            <w:tcW w:w="2547" w:type="dxa"/>
          </w:tcPr>
          <w:p w14:paraId="0B140D7B" w14:textId="65EB227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Median Age</w:t>
            </w:r>
          </w:p>
        </w:tc>
        <w:tc>
          <w:tcPr>
            <w:tcW w:w="2835" w:type="dxa"/>
          </w:tcPr>
          <w:p w14:paraId="1B55D2C5" w14:textId="52A80196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15.8 years</w:t>
            </w:r>
          </w:p>
        </w:tc>
      </w:tr>
      <w:tr w:rsidR="00890AE6" w:rsidRPr="001035C9" w14:paraId="1F6F2719" w14:textId="77777777" w:rsidTr="00CA4A10">
        <w:tc>
          <w:tcPr>
            <w:tcW w:w="2547" w:type="dxa"/>
          </w:tcPr>
          <w:p w14:paraId="03C32A29" w14:textId="2F213F99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Mothers mean age at first birth</w:t>
            </w:r>
          </w:p>
        </w:tc>
        <w:tc>
          <w:tcPr>
            <w:tcW w:w="2835" w:type="dxa"/>
          </w:tcPr>
          <w:p w14:paraId="713528E7" w14:textId="529DD43B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17.9 years</w:t>
            </w:r>
          </w:p>
        </w:tc>
      </w:tr>
      <w:tr w:rsidR="00890AE6" w:rsidRPr="001035C9" w14:paraId="0C84697E" w14:textId="77777777" w:rsidTr="00CA4A10">
        <w:tc>
          <w:tcPr>
            <w:tcW w:w="2547" w:type="dxa"/>
          </w:tcPr>
          <w:p w14:paraId="538E44D7" w14:textId="76591CD8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Infant mortality</w:t>
            </w:r>
          </w:p>
        </w:tc>
        <w:tc>
          <w:tcPr>
            <w:tcW w:w="2835" w:type="dxa"/>
          </w:tcPr>
          <w:p w14:paraId="13F3D6CE" w14:textId="1F600340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71.7 deaths / 1000 live births</w:t>
            </w:r>
          </w:p>
        </w:tc>
      </w:tr>
      <w:tr w:rsidR="00890AE6" w:rsidRPr="001035C9" w14:paraId="28F4AE9B" w14:textId="77777777" w:rsidTr="00CA4A10">
        <w:tc>
          <w:tcPr>
            <w:tcW w:w="2547" w:type="dxa"/>
          </w:tcPr>
          <w:p w14:paraId="12557AC0" w14:textId="4DC46C15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Fertility rate</w:t>
            </w:r>
          </w:p>
        </w:tc>
        <w:tc>
          <w:tcPr>
            <w:tcW w:w="2835" w:type="dxa"/>
          </w:tcPr>
          <w:p w14:paraId="7452D650" w14:textId="0E67F625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5.9 children born / woman</w:t>
            </w:r>
          </w:p>
        </w:tc>
      </w:tr>
      <w:tr w:rsidR="00874840" w:rsidRPr="001035C9" w14:paraId="65412774" w14:textId="77777777" w:rsidTr="00CA4A10">
        <w:tc>
          <w:tcPr>
            <w:tcW w:w="2547" w:type="dxa"/>
          </w:tcPr>
          <w:p w14:paraId="6AEAB070" w14:textId="4C1BF0CF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Life expectancy</w:t>
            </w:r>
          </w:p>
        </w:tc>
        <w:tc>
          <w:tcPr>
            <w:tcW w:w="2835" w:type="dxa"/>
          </w:tcPr>
          <w:p w14:paraId="487FADF3" w14:textId="4CD4C00E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57.5 years</w:t>
            </w:r>
          </w:p>
        </w:tc>
      </w:tr>
      <w:tr w:rsidR="00874840" w:rsidRPr="001035C9" w14:paraId="5E0F792B" w14:textId="77777777" w:rsidTr="00CA4A10">
        <w:tc>
          <w:tcPr>
            <w:tcW w:w="2547" w:type="dxa"/>
          </w:tcPr>
          <w:p w14:paraId="0F9387BA" w14:textId="53265398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Birth rate</w:t>
            </w:r>
          </w:p>
        </w:tc>
        <w:tc>
          <w:tcPr>
            <w:tcW w:w="2835" w:type="dxa"/>
          </w:tcPr>
          <w:p w14:paraId="29CAA457" w14:textId="58CAB263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43 births / 1000 population</w:t>
            </w:r>
          </w:p>
        </w:tc>
      </w:tr>
      <w:tr w:rsidR="00874840" w:rsidRPr="001035C9" w14:paraId="589CD57D" w14:textId="77777777" w:rsidTr="00CA4A10">
        <w:tc>
          <w:tcPr>
            <w:tcW w:w="2547" w:type="dxa"/>
          </w:tcPr>
          <w:p w14:paraId="12A83F1D" w14:textId="2FA1F4B3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Death rate</w:t>
            </w:r>
          </w:p>
        </w:tc>
        <w:tc>
          <w:tcPr>
            <w:tcW w:w="2835" w:type="dxa"/>
          </w:tcPr>
          <w:p w14:paraId="5B8A02DE" w14:textId="1E1B56F4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10.5 births / 1000 population</w:t>
            </w:r>
          </w:p>
        </w:tc>
      </w:tr>
      <w:tr w:rsidR="00874840" w:rsidRPr="001035C9" w14:paraId="617995EE" w14:textId="77777777" w:rsidTr="00CA4A10">
        <w:tc>
          <w:tcPr>
            <w:tcW w:w="2547" w:type="dxa"/>
          </w:tcPr>
          <w:p w14:paraId="13B70A42" w14:textId="4D64D2EA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Adult literacy</w:t>
            </w:r>
          </w:p>
        </w:tc>
        <w:tc>
          <w:tcPr>
            <w:tcW w:w="2835" w:type="dxa"/>
          </w:tcPr>
          <w:p w14:paraId="70114464" w14:textId="74CB10A3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22.3%</w:t>
            </w:r>
          </w:p>
        </w:tc>
      </w:tr>
      <w:tr w:rsidR="00874840" w:rsidRPr="001035C9" w14:paraId="1CBCB647" w14:textId="77777777" w:rsidTr="00CA4A10">
        <w:tc>
          <w:tcPr>
            <w:tcW w:w="2547" w:type="dxa"/>
          </w:tcPr>
          <w:p w14:paraId="1079B0FE" w14:textId="066138C5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 xml:space="preserve">Obesity prevalence </w:t>
            </w:r>
          </w:p>
        </w:tc>
        <w:tc>
          <w:tcPr>
            <w:tcW w:w="2835" w:type="dxa"/>
          </w:tcPr>
          <w:p w14:paraId="2787B879" w14:textId="13DE5A24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6.1%</w:t>
            </w:r>
          </w:p>
        </w:tc>
      </w:tr>
      <w:tr w:rsidR="00874840" w:rsidRPr="001035C9" w14:paraId="79054EB1" w14:textId="77777777" w:rsidTr="00CA4A10">
        <w:tc>
          <w:tcPr>
            <w:tcW w:w="2547" w:type="dxa"/>
          </w:tcPr>
          <w:p w14:paraId="0EA97DBD" w14:textId="24CA510D" w:rsidR="00874840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Urban population</w:t>
            </w:r>
          </w:p>
        </w:tc>
        <w:tc>
          <w:tcPr>
            <w:tcW w:w="2835" w:type="dxa"/>
          </w:tcPr>
          <w:p w14:paraId="17497B21" w14:textId="0EF867B1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23.3%</w:t>
            </w:r>
          </w:p>
        </w:tc>
      </w:tr>
      <w:tr w:rsidR="00890AE6" w:rsidRPr="001035C9" w14:paraId="5058B082" w14:textId="77777777" w:rsidTr="00CA4A10">
        <w:tc>
          <w:tcPr>
            <w:tcW w:w="2547" w:type="dxa"/>
          </w:tcPr>
          <w:p w14:paraId="0A08D629" w14:textId="56EC360F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Number of airports with paved runways</w:t>
            </w:r>
          </w:p>
        </w:tc>
        <w:tc>
          <w:tcPr>
            <w:tcW w:w="2835" w:type="dxa"/>
          </w:tcPr>
          <w:p w14:paraId="100CA668" w14:textId="5434CD66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</w:t>
            </w:r>
          </w:p>
        </w:tc>
      </w:tr>
      <w:tr w:rsidR="00874840" w:rsidRPr="001035C9" w14:paraId="11689A2F" w14:textId="77777777" w:rsidTr="00CA4A10">
        <w:tc>
          <w:tcPr>
            <w:tcW w:w="2547" w:type="dxa"/>
          </w:tcPr>
          <w:p w14:paraId="5BA8D4DC" w14:textId="3FEAEABC" w:rsidR="00874840" w:rsidRPr="001035C9" w:rsidRDefault="00890AE6" w:rsidP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Population without electricity</w:t>
            </w:r>
          </w:p>
        </w:tc>
        <w:tc>
          <w:tcPr>
            <w:tcW w:w="2835" w:type="dxa"/>
          </w:tcPr>
          <w:p w14:paraId="76FADFCC" w14:textId="51D20814" w:rsidR="00874840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91%</w:t>
            </w:r>
          </w:p>
        </w:tc>
      </w:tr>
      <w:tr w:rsidR="00890AE6" w:rsidRPr="001035C9" w14:paraId="5E3EF1DF" w14:textId="77777777" w:rsidTr="00CA4A10">
        <w:tc>
          <w:tcPr>
            <w:tcW w:w="2547" w:type="dxa"/>
          </w:tcPr>
          <w:p w14:paraId="1766EA1B" w14:textId="56EDBD96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fossil fuels</w:t>
            </w:r>
          </w:p>
        </w:tc>
        <w:tc>
          <w:tcPr>
            <w:tcW w:w="2835" w:type="dxa"/>
          </w:tcPr>
          <w:p w14:paraId="622FC900" w14:textId="57487F68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98%</w:t>
            </w:r>
          </w:p>
        </w:tc>
      </w:tr>
      <w:tr w:rsidR="00890AE6" w:rsidRPr="001035C9" w14:paraId="0A46A693" w14:textId="77777777" w:rsidTr="00CA4A10">
        <w:tc>
          <w:tcPr>
            <w:tcW w:w="2547" w:type="dxa"/>
          </w:tcPr>
          <w:p w14:paraId="0F14AB2E" w14:textId="3247EDE7" w:rsidR="00890AE6" w:rsidRPr="001035C9" w:rsidRDefault="00890AE6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Electricity from other renewable sources</w:t>
            </w:r>
          </w:p>
        </w:tc>
        <w:tc>
          <w:tcPr>
            <w:tcW w:w="2835" w:type="dxa"/>
          </w:tcPr>
          <w:p w14:paraId="26F7C4D3" w14:textId="2B07503C" w:rsidR="00890AE6" w:rsidRPr="001035C9" w:rsidRDefault="00F4265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3%</w:t>
            </w:r>
          </w:p>
        </w:tc>
      </w:tr>
    </w:tbl>
    <w:p w14:paraId="5EC398EE" w14:textId="2237EB09" w:rsidR="00874840" w:rsidRPr="001035C9" w:rsidRDefault="007020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64358049" wp14:editId="39710F95">
            <wp:simplePos x="0" y="0"/>
            <wp:positionH relativeFrom="column">
              <wp:posOffset>3637280</wp:posOffset>
            </wp:positionH>
            <wp:positionV relativeFrom="paragraph">
              <wp:posOffset>-2053893</wp:posOffset>
            </wp:positionV>
            <wp:extent cx="2812774" cy="725159"/>
            <wp:effectExtent l="0" t="0" r="0" b="0"/>
            <wp:wrapSquare wrapText="bothSides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9-11-30 at 15.49.36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72" t="41417" r="42056" b="41106"/>
                    <a:stretch/>
                  </pic:blipFill>
                  <pic:spPr bwMode="auto">
                    <a:xfrm>
                      <a:off x="0" y="0"/>
                      <a:ext cx="2812774" cy="7251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5408" behindDoc="0" locked="0" layoutInCell="1" allowOverlap="1" wp14:anchorId="4D868D89" wp14:editId="5B71C185">
            <wp:simplePos x="0" y="0"/>
            <wp:positionH relativeFrom="column">
              <wp:posOffset>0</wp:posOffset>
            </wp:positionH>
            <wp:positionV relativeFrom="paragraph">
              <wp:posOffset>71755</wp:posOffset>
            </wp:positionV>
            <wp:extent cx="4140835" cy="705485"/>
            <wp:effectExtent l="0" t="0" r="0" b="5715"/>
            <wp:wrapSquare wrapText="bothSides"/>
            <wp:docPr id="7" name="Picture 7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6.09.0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167" t="36836" r="17075" b="52845"/>
                    <a:stretch/>
                  </pic:blipFill>
                  <pic:spPr bwMode="auto">
                    <a:xfrm>
                      <a:off x="0" y="0"/>
                      <a:ext cx="4140835" cy="705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0278"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0807DC67" wp14:editId="7EEE02D3">
            <wp:simplePos x="0" y="0"/>
            <wp:positionH relativeFrom="column">
              <wp:posOffset>3637280</wp:posOffset>
            </wp:positionH>
            <wp:positionV relativeFrom="paragraph">
              <wp:posOffset>-3486785</wp:posOffset>
            </wp:positionV>
            <wp:extent cx="3152775" cy="556260"/>
            <wp:effectExtent l="0" t="0" r="0" b="2540"/>
            <wp:wrapSquare wrapText="bothSides"/>
            <wp:docPr id="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shot 2019-11-30 at 15.48.08.pn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22" t="29446" r="44334" b="58342"/>
                    <a:stretch/>
                  </pic:blipFill>
                  <pic:spPr bwMode="auto">
                    <a:xfrm>
                      <a:off x="0" y="0"/>
                      <a:ext cx="3152775" cy="55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4E0E4B" w14:textId="3426D1BF" w:rsidR="00874840" w:rsidRDefault="00874840">
      <w:pPr>
        <w:rPr>
          <w:rFonts w:cstheme="minorHAnsi"/>
          <w:sz w:val="22"/>
          <w:szCs w:val="22"/>
        </w:rPr>
      </w:pPr>
    </w:p>
    <w:p w14:paraId="6061AE7B" w14:textId="409E6610" w:rsidR="007020D0" w:rsidRDefault="007020D0">
      <w:pPr>
        <w:rPr>
          <w:rFonts w:cstheme="minorHAnsi"/>
          <w:sz w:val="22"/>
          <w:szCs w:val="22"/>
        </w:rPr>
      </w:pPr>
    </w:p>
    <w:p w14:paraId="17BE4749" w14:textId="77777777" w:rsidR="007020D0" w:rsidRDefault="007020D0">
      <w:pPr>
        <w:rPr>
          <w:rFonts w:cstheme="minorHAnsi"/>
          <w:sz w:val="22"/>
          <w:szCs w:val="22"/>
        </w:rPr>
      </w:pPr>
    </w:p>
    <w:p w14:paraId="40BD581F" w14:textId="5301A691" w:rsidR="007020D0" w:rsidRPr="001035C9" w:rsidRDefault="007020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08B8C276" wp14:editId="0274E3C6">
            <wp:simplePos x="0" y="0"/>
            <wp:positionH relativeFrom="column">
              <wp:posOffset>0</wp:posOffset>
            </wp:positionH>
            <wp:positionV relativeFrom="paragraph">
              <wp:posOffset>166370</wp:posOffset>
            </wp:positionV>
            <wp:extent cx="5456555" cy="2449195"/>
            <wp:effectExtent l="0" t="0" r="4445" b="1905"/>
            <wp:wrapSquare wrapText="bothSides"/>
            <wp:docPr id="3" name="Picture 3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19-11-30 at 15.53.17.pn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6" t="30645" r="32060" b="36789"/>
                    <a:stretch/>
                  </pic:blipFill>
                  <pic:spPr bwMode="auto">
                    <a:xfrm>
                      <a:off x="0" y="0"/>
                      <a:ext cx="5456555" cy="2449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3778DA" w14:textId="4D806DD0" w:rsidR="00874840" w:rsidRPr="001035C9" w:rsidRDefault="00874840">
      <w:pPr>
        <w:rPr>
          <w:rFonts w:cstheme="minorHAnsi"/>
          <w:sz w:val="22"/>
          <w:szCs w:val="22"/>
        </w:rPr>
      </w:pPr>
    </w:p>
    <w:p w14:paraId="36AA0DF5" w14:textId="1AAD017A" w:rsidR="00874840" w:rsidRPr="001035C9" w:rsidRDefault="00874840">
      <w:pPr>
        <w:rPr>
          <w:rFonts w:cstheme="minorHAnsi"/>
          <w:sz w:val="22"/>
          <w:szCs w:val="22"/>
        </w:rPr>
      </w:pPr>
    </w:p>
    <w:p w14:paraId="7DF411F0" w14:textId="542C6B30" w:rsidR="00874840" w:rsidRPr="001035C9" w:rsidRDefault="00874840">
      <w:pPr>
        <w:rPr>
          <w:rFonts w:cstheme="minorHAnsi"/>
          <w:sz w:val="22"/>
          <w:szCs w:val="22"/>
        </w:rPr>
      </w:pPr>
    </w:p>
    <w:p w14:paraId="04D7C0D7" w14:textId="640DAC67" w:rsidR="00874840" w:rsidRPr="001035C9" w:rsidRDefault="00874840">
      <w:pPr>
        <w:rPr>
          <w:rFonts w:cstheme="minorHAnsi"/>
          <w:sz w:val="22"/>
          <w:szCs w:val="22"/>
        </w:rPr>
      </w:pPr>
    </w:p>
    <w:p w14:paraId="7B9BE360" w14:textId="266ED2A9" w:rsidR="00874840" w:rsidRPr="001035C9" w:rsidRDefault="00874840">
      <w:pPr>
        <w:rPr>
          <w:rFonts w:cstheme="minorHAnsi"/>
          <w:sz w:val="22"/>
          <w:szCs w:val="22"/>
        </w:rPr>
      </w:pPr>
    </w:p>
    <w:p w14:paraId="0F0483B1" w14:textId="3B3CE2C3" w:rsidR="00874840" w:rsidRPr="001035C9" w:rsidRDefault="00874840">
      <w:pPr>
        <w:rPr>
          <w:rFonts w:cstheme="minorHAnsi"/>
          <w:sz w:val="22"/>
          <w:szCs w:val="22"/>
        </w:rPr>
      </w:pPr>
    </w:p>
    <w:p w14:paraId="29D414EE" w14:textId="4833A9E1" w:rsidR="00874840" w:rsidRPr="001035C9" w:rsidRDefault="00874840">
      <w:pPr>
        <w:rPr>
          <w:rFonts w:cstheme="minorHAnsi"/>
          <w:sz w:val="22"/>
          <w:szCs w:val="22"/>
        </w:rPr>
      </w:pPr>
    </w:p>
    <w:p w14:paraId="0108F828" w14:textId="5024BAB9" w:rsidR="00874840" w:rsidRPr="001035C9" w:rsidRDefault="00874840">
      <w:pPr>
        <w:rPr>
          <w:rFonts w:cstheme="minorHAnsi"/>
          <w:sz w:val="22"/>
          <w:szCs w:val="22"/>
        </w:rPr>
      </w:pPr>
    </w:p>
    <w:p w14:paraId="2C1C1AC9" w14:textId="2D30220A" w:rsidR="00874840" w:rsidRDefault="00874840">
      <w:pPr>
        <w:rPr>
          <w:rFonts w:cstheme="minorHAnsi"/>
          <w:sz w:val="22"/>
          <w:szCs w:val="22"/>
        </w:rPr>
      </w:pPr>
    </w:p>
    <w:p w14:paraId="2A969D12" w14:textId="6F14814B" w:rsidR="001035C9" w:rsidRDefault="001035C9">
      <w:pPr>
        <w:rPr>
          <w:rFonts w:cstheme="minorHAnsi"/>
          <w:sz w:val="22"/>
          <w:szCs w:val="22"/>
        </w:rPr>
      </w:pPr>
    </w:p>
    <w:p w14:paraId="00B11E93" w14:textId="25EE987D" w:rsidR="001035C9" w:rsidRDefault="001035C9">
      <w:pPr>
        <w:rPr>
          <w:rFonts w:cstheme="minorHAnsi"/>
          <w:sz w:val="22"/>
          <w:szCs w:val="22"/>
        </w:rPr>
      </w:pPr>
    </w:p>
    <w:p w14:paraId="4D5CB7E5" w14:textId="7907B247" w:rsidR="001035C9" w:rsidRDefault="001035C9">
      <w:pPr>
        <w:rPr>
          <w:rFonts w:cstheme="minorHAnsi"/>
          <w:sz w:val="22"/>
          <w:szCs w:val="22"/>
        </w:rPr>
      </w:pPr>
    </w:p>
    <w:p w14:paraId="374F4D79" w14:textId="785BE236" w:rsidR="001035C9" w:rsidRDefault="001035C9">
      <w:pPr>
        <w:rPr>
          <w:rFonts w:cstheme="minorHAnsi"/>
          <w:sz w:val="22"/>
          <w:szCs w:val="22"/>
        </w:rPr>
      </w:pPr>
    </w:p>
    <w:p w14:paraId="780227DA" w14:textId="05BFC851" w:rsidR="001035C9" w:rsidRDefault="001035C9">
      <w:pPr>
        <w:rPr>
          <w:rFonts w:cstheme="minorHAnsi"/>
          <w:sz w:val="22"/>
          <w:szCs w:val="22"/>
        </w:rPr>
      </w:pPr>
    </w:p>
    <w:p w14:paraId="1D44A07E" w14:textId="6CCDB253" w:rsidR="00874840" w:rsidRPr="001035C9" w:rsidRDefault="00874840">
      <w:pPr>
        <w:rPr>
          <w:rFonts w:cstheme="minorHAnsi"/>
          <w:sz w:val="22"/>
          <w:szCs w:val="22"/>
        </w:rPr>
      </w:pPr>
    </w:p>
    <w:p w14:paraId="2A3F0EF8" w14:textId="1A2CE61C" w:rsidR="00874840" w:rsidRPr="001035C9" w:rsidRDefault="00A8027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47848AF3" wp14:editId="716ACEBD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6036516" cy="1967947"/>
            <wp:effectExtent l="0" t="0" r="0" b="635"/>
            <wp:wrapSquare wrapText="bothSides"/>
            <wp:docPr id="5" name="Picture 5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19-11-30 at 16.04.01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75" t="40699" r="27870" b="37992"/>
                    <a:stretch/>
                  </pic:blipFill>
                  <pic:spPr bwMode="auto">
                    <a:xfrm>
                      <a:off x="0" y="0"/>
                      <a:ext cx="6036516" cy="19679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815B62" w14:textId="3D9B9897" w:rsidR="00874840" w:rsidRPr="001035C9" w:rsidRDefault="00874840">
      <w:pPr>
        <w:rPr>
          <w:rFonts w:cstheme="minorHAnsi"/>
          <w:sz w:val="22"/>
          <w:szCs w:val="22"/>
        </w:rPr>
      </w:pPr>
    </w:p>
    <w:p w14:paraId="1539B878" w14:textId="6A4E2F1B" w:rsidR="00874840" w:rsidRPr="001035C9" w:rsidRDefault="00A80278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lastRenderedPageBreak/>
        <w:drawing>
          <wp:anchor distT="0" distB="0" distL="114300" distR="114300" simplePos="0" relativeHeight="251661312" behindDoc="0" locked="0" layoutInCell="1" allowOverlap="1" wp14:anchorId="54720828" wp14:editId="4C0E9B7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859655" cy="4523740"/>
            <wp:effectExtent l="0" t="0" r="4445" b="0"/>
            <wp:wrapSquare wrapText="bothSides"/>
            <wp:docPr id="4" name="Picture 4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19-11-30 at 15.56.29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83" t="17956" r="29063" b="17625"/>
                    <a:stretch/>
                  </pic:blipFill>
                  <pic:spPr bwMode="auto">
                    <a:xfrm>
                      <a:off x="0" y="0"/>
                      <a:ext cx="4859655" cy="4523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F9BFF8" w14:textId="074653C1" w:rsidR="00874840" w:rsidRPr="001035C9" w:rsidRDefault="00874840">
      <w:pPr>
        <w:rPr>
          <w:rFonts w:cstheme="minorHAnsi"/>
          <w:sz w:val="22"/>
          <w:szCs w:val="22"/>
        </w:rPr>
      </w:pPr>
    </w:p>
    <w:p w14:paraId="3007D19B" w14:textId="3EA4C5E4" w:rsidR="00874840" w:rsidRDefault="00874840">
      <w:pPr>
        <w:rPr>
          <w:rFonts w:cstheme="minorHAnsi"/>
          <w:sz w:val="22"/>
          <w:szCs w:val="22"/>
        </w:rPr>
      </w:pPr>
    </w:p>
    <w:p w14:paraId="5248A3AE" w14:textId="47BC1A9C" w:rsidR="00A80278" w:rsidRDefault="00A80278">
      <w:pPr>
        <w:rPr>
          <w:rFonts w:cstheme="minorHAnsi"/>
          <w:sz w:val="22"/>
          <w:szCs w:val="22"/>
        </w:rPr>
      </w:pPr>
    </w:p>
    <w:p w14:paraId="1655A8B1" w14:textId="6F3555DB" w:rsidR="00A80278" w:rsidRDefault="00A80278">
      <w:pPr>
        <w:rPr>
          <w:rFonts w:cstheme="minorHAnsi"/>
          <w:sz w:val="22"/>
          <w:szCs w:val="22"/>
        </w:rPr>
      </w:pPr>
    </w:p>
    <w:p w14:paraId="6C2B9E4E" w14:textId="6064F7F7" w:rsidR="00A80278" w:rsidRDefault="00A80278">
      <w:pPr>
        <w:rPr>
          <w:rFonts w:cstheme="minorHAnsi"/>
          <w:sz w:val="22"/>
          <w:szCs w:val="22"/>
        </w:rPr>
      </w:pPr>
    </w:p>
    <w:p w14:paraId="1C89B2A6" w14:textId="69973DB4" w:rsidR="00A80278" w:rsidRDefault="00A80278">
      <w:pPr>
        <w:rPr>
          <w:rFonts w:cstheme="minorHAnsi"/>
          <w:sz w:val="22"/>
          <w:szCs w:val="22"/>
        </w:rPr>
      </w:pPr>
    </w:p>
    <w:p w14:paraId="6A271375" w14:textId="78224D03" w:rsidR="00A80278" w:rsidRDefault="00A80278">
      <w:pPr>
        <w:rPr>
          <w:rFonts w:cstheme="minorHAnsi"/>
          <w:sz w:val="22"/>
          <w:szCs w:val="22"/>
        </w:rPr>
      </w:pPr>
    </w:p>
    <w:p w14:paraId="56F1604D" w14:textId="05085FB0" w:rsidR="00A80278" w:rsidRDefault="00A80278">
      <w:pPr>
        <w:rPr>
          <w:rFonts w:cstheme="minorHAnsi"/>
          <w:sz w:val="22"/>
          <w:szCs w:val="22"/>
        </w:rPr>
      </w:pPr>
    </w:p>
    <w:p w14:paraId="2D4BA420" w14:textId="49E43A83" w:rsidR="00A80278" w:rsidRDefault="00A80278">
      <w:pPr>
        <w:rPr>
          <w:rFonts w:cstheme="minorHAnsi"/>
          <w:sz w:val="22"/>
          <w:szCs w:val="22"/>
        </w:rPr>
      </w:pPr>
    </w:p>
    <w:p w14:paraId="53A59A17" w14:textId="131550C8" w:rsidR="00A80278" w:rsidRDefault="00A80278">
      <w:pPr>
        <w:rPr>
          <w:rFonts w:cstheme="minorHAnsi"/>
          <w:sz w:val="22"/>
          <w:szCs w:val="22"/>
        </w:rPr>
      </w:pPr>
    </w:p>
    <w:p w14:paraId="33C8B5C4" w14:textId="35F1E104" w:rsidR="00A80278" w:rsidRDefault="00A80278">
      <w:pPr>
        <w:rPr>
          <w:rFonts w:cstheme="minorHAnsi"/>
          <w:sz w:val="22"/>
          <w:szCs w:val="22"/>
        </w:rPr>
      </w:pPr>
    </w:p>
    <w:p w14:paraId="1B5234DE" w14:textId="3BC2D708" w:rsidR="00A80278" w:rsidRDefault="00A80278">
      <w:pPr>
        <w:rPr>
          <w:rFonts w:cstheme="minorHAnsi"/>
          <w:sz w:val="22"/>
          <w:szCs w:val="22"/>
        </w:rPr>
      </w:pPr>
    </w:p>
    <w:p w14:paraId="3CC01217" w14:textId="2F82E16F" w:rsidR="00A80278" w:rsidRDefault="00A80278">
      <w:pPr>
        <w:rPr>
          <w:rFonts w:cstheme="minorHAnsi"/>
          <w:sz w:val="22"/>
          <w:szCs w:val="22"/>
        </w:rPr>
      </w:pPr>
    </w:p>
    <w:p w14:paraId="4B0F3A70" w14:textId="2241AFBC" w:rsidR="00A80278" w:rsidRDefault="00A80278">
      <w:pPr>
        <w:rPr>
          <w:rFonts w:cstheme="minorHAnsi"/>
          <w:sz w:val="22"/>
          <w:szCs w:val="22"/>
        </w:rPr>
      </w:pPr>
    </w:p>
    <w:p w14:paraId="4CFF78FE" w14:textId="7FD17CDD" w:rsidR="00A80278" w:rsidRDefault="00A80278">
      <w:pPr>
        <w:rPr>
          <w:rFonts w:cstheme="minorHAnsi"/>
          <w:sz w:val="22"/>
          <w:szCs w:val="22"/>
        </w:rPr>
      </w:pPr>
    </w:p>
    <w:p w14:paraId="22B02D43" w14:textId="5BC52A4C" w:rsidR="00A80278" w:rsidRDefault="00A80278">
      <w:pPr>
        <w:rPr>
          <w:rFonts w:cstheme="minorHAnsi"/>
          <w:sz w:val="22"/>
          <w:szCs w:val="22"/>
        </w:rPr>
      </w:pPr>
    </w:p>
    <w:p w14:paraId="35F47FF9" w14:textId="7FDE4F8A" w:rsidR="00A80278" w:rsidRDefault="00A80278">
      <w:pPr>
        <w:rPr>
          <w:rFonts w:cstheme="minorHAnsi"/>
          <w:sz w:val="22"/>
          <w:szCs w:val="22"/>
        </w:rPr>
      </w:pPr>
    </w:p>
    <w:p w14:paraId="0E9E6A68" w14:textId="6E64C243" w:rsidR="00A80278" w:rsidRDefault="00A80278">
      <w:pPr>
        <w:rPr>
          <w:rFonts w:cstheme="minorHAnsi"/>
          <w:sz w:val="22"/>
          <w:szCs w:val="22"/>
        </w:rPr>
      </w:pPr>
    </w:p>
    <w:p w14:paraId="2A7D842B" w14:textId="2C443AF7" w:rsidR="00A80278" w:rsidRDefault="00A80278">
      <w:pPr>
        <w:rPr>
          <w:rFonts w:cstheme="minorHAnsi"/>
          <w:sz w:val="22"/>
          <w:szCs w:val="22"/>
        </w:rPr>
      </w:pPr>
    </w:p>
    <w:p w14:paraId="5096EB4C" w14:textId="48CDAD15" w:rsidR="00A80278" w:rsidRDefault="00A80278">
      <w:pPr>
        <w:rPr>
          <w:rFonts w:cstheme="minorHAnsi"/>
          <w:sz w:val="22"/>
          <w:szCs w:val="22"/>
        </w:rPr>
      </w:pPr>
    </w:p>
    <w:p w14:paraId="1575DCBE" w14:textId="65A21DE4" w:rsidR="00A80278" w:rsidRDefault="00A80278">
      <w:pPr>
        <w:rPr>
          <w:rFonts w:cstheme="minorHAnsi"/>
          <w:sz w:val="22"/>
          <w:szCs w:val="22"/>
        </w:rPr>
      </w:pPr>
    </w:p>
    <w:p w14:paraId="1761AEDD" w14:textId="1321F4C9" w:rsidR="00A80278" w:rsidRDefault="00A80278">
      <w:pPr>
        <w:rPr>
          <w:rFonts w:cstheme="minorHAnsi"/>
          <w:sz w:val="22"/>
          <w:szCs w:val="22"/>
        </w:rPr>
      </w:pPr>
    </w:p>
    <w:p w14:paraId="147244B4" w14:textId="781F95D1" w:rsidR="00A80278" w:rsidRDefault="00A80278">
      <w:pPr>
        <w:rPr>
          <w:rFonts w:cstheme="minorHAnsi"/>
          <w:sz w:val="22"/>
          <w:szCs w:val="22"/>
        </w:rPr>
      </w:pPr>
    </w:p>
    <w:p w14:paraId="022D74C6" w14:textId="2B7B1A48" w:rsidR="00A80278" w:rsidRDefault="00A80278">
      <w:pPr>
        <w:rPr>
          <w:rFonts w:cstheme="minorHAnsi"/>
          <w:sz w:val="22"/>
          <w:szCs w:val="22"/>
        </w:rPr>
      </w:pPr>
    </w:p>
    <w:p w14:paraId="123A121E" w14:textId="13B6F856" w:rsidR="00A80278" w:rsidRDefault="00A80278">
      <w:pPr>
        <w:rPr>
          <w:rFonts w:cstheme="minorHAnsi"/>
          <w:sz w:val="22"/>
          <w:szCs w:val="22"/>
        </w:rPr>
      </w:pPr>
    </w:p>
    <w:p w14:paraId="351A8EED" w14:textId="0B69AC3B" w:rsidR="00A80278" w:rsidRDefault="00A80278">
      <w:pPr>
        <w:rPr>
          <w:rFonts w:cstheme="minorHAnsi"/>
          <w:sz w:val="22"/>
          <w:szCs w:val="22"/>
        </w:rPr>
      </w:pPr>
    </w:p>
    <w:p w14:paraId="66AAC218" w14:textId="6EC36DF5" w:rsidR="00A80278" w:rsidRDefault="007020D0">
      <w:pPr>
        <w:rPr>
          <w:rFonts w:cstheme="minorHAnsi"/>
          <w:sz w:val="22"/>
          <w:szCs w:val="22"/>
        </w:rPr>
      </w:pPr>
      <w:r>
        <w:rPr>
          <w:rFonts w:cstheme="minorHAns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702104E7" wp14:editId="42167AC0">
            <wp:simplePos x="0" y="0"/>
            <wp:positionH relativeFrom="column">
              <wp:posOffset>-331</wp:posOffset>
            </wp:positionH>
            <wp:positionV relativeFrom="paragraph">
              <wp:posOffset>62755</wp:posOffset>
            </wp:positionV>
            <wp:extent cx="6087745" cy="2186305"/>
            <wp:effectExtent l="0" t="0" r="0" b="0"/>
            <wp:wrapSquare wrapText="bothSides"/>
            <wp:docPr id="6" name="Picture 6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2019-11-30 at 16.09.0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42" t="61156" r="11859" b="13556"/>
                    <a:stretch/>
                  </pic:blipFill>
                  <pic:spPr bwMode="auto">
                    <a:xfrm>
                      <a:off x="0" y="0"/>
                      <a:ext cx="6087745" cy="2186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1A52B2" w14:textId="6C39BF9E" w:rsidR="00A80278" w:rsidRDefault="00A80278">
      <w:pPr>
        <w:rPr>
          <w:rFonts w:cstheme="minorHAnsi"/>
          <w:sz w:val="22"/>
          <w:szCs w:val="22"/>
        </w:rPr>
      </w:pPr>
    </w:p>
    <w:p w14:paraId="7E78EFEE" w14:textId="0EBCCB24" w:rsidR="007020D0" w:rsidRDefault="007020D0">
      <w:pPr>
        <w:rPr>
          <w:rFonts w:cstheme="minorHAnsi"/>
          <w:sz w:val="22"/>
          <w:szCs w:val="22"/>
        </w:rPr>
      </w:pPr>
    </w:p>
    <w:p w14:paraId="7BC9DC15" w14:textId="0A0D1C70" w:rsidR="007020D0" w:rsidRDefault="007020D0">
      <w:pPr>
        <w:rPr>
          <w:rFonts w:cstheme="minorHAnsi"/>
          <w:sz w:val="22"/>
          <w:szCs w:val="22"/>
        </w:rPr>
      </w:pPr>
    </w:p>
    <w:p w14:paraId="3408A7DD" w14:textId="4B1CA572" w:rsidR="007020D0" w:rsidRDefault="007020D0">
      <w:pPr>
        <w:rPr>
          <w:rFonts w:cstheme="minorHAnsi"/>
          <w:sz w:val="22"/>
          <w:szCs w:val="22"/>
        </w:rPr>
      </w:pPr>
    </w:p>
    <w:p w14:paraId="2503F04A" w14:textId="2326139D" w:rsidR="007020D0" w:rsidRDefault="007020D0">
      <w:pPr>
        <w:rPr>
          <w:rFonts w:cstheme="minorHAnsi"/>
          <w:sz w:val="22"/>
          <w:szCs w:val="22"/>
        </w:rPr>
      </w:pPr>
    </w:p>
    <w:p w14:paraId="06CB2184" w14:textId="39D17043" w:rsidR="007020D0" w:rsidRDefault="007020D0">
      <w:pPr>
        <w:rPr>
          <w:rFonts w:cstheme="minorHAnsi"/>
          <w:sz w:val="22"/>
          <w:szCs w:val="22"/>
        </w:rPr>
      </w:pPr>
    </w:p>
    <w:p w14:paraId="32CC93BB" w14:textId="6D4C3B28" w:rsidR="007020D0" w:rsidRDefault="007020D0">
      <w:pPr>
        <w:rPr>
          <w:rFonts w:cstheme="minorHAnsi"/>
          <w:sz w:val="22"/>
          <w:szCs w:val="22"/>
        </w:rPr>
      </w:pPr>
    </w:p>
    <w:p w14:paraId="20865FA6" w14:textId="5E102F5B" w:rsidR="007020D0" w:rsidRDefault="007020D0">
      <w:pPr>
        <w:rPr>
          <w:rFonts w:cstheme="minorHAnsi"/>
          <w:sz w:val="22"/>
          <w:szCs w:val="22"/>
        </w:rPr>
      </w:pPr>
    </w:p>
    <w:p w14:paraId="2DF59DE9" w14:textId="42B7C40B" w:rsidR="007020D0" w:rsidRDefault="007020D0">
      <w:pPr>
        <w:rPr>
          <w:rFonts w:cstheme="minorHAnsi"/>
          <w:sz w:val="22"/>
          <w:szCs w:val="22"/>
        </w:rPr>
      </w:pPr>
    </w:p>
    <w:p w14:paraId="1EE8B004" w14:textId="5FB55102" w:rsidR="007020D0" w:rsidRDefault="007020D0">
      <w:pPr>
        <w:rPr>
          <w:rFonts w:cstheme="minorHAnsi"/>
          <w:sz w:val="22"/>
          <w:szCs w:val="22"/>
        </w:rPr>
      </w:pPr>
    </w:p>
    <w:p w14:paraId="49F1A579" w14:textId="5665F470" w:rsidR="007020D0" w:rsidRDefault="007020D0">
      <w:pPr>
        <w:rPr>
          <w:rFonts w:cstheme="minorHAnsi"/>
          <w:sz w:val="22"/>
          <w:szCs w:val="22"/>
        </w:rPr>
      </w:pPr>
    </w:p>
    <w:p w14:paraId="205F5298" w14:textId="03F045E6" w:rsidR="007020D0" w:rsidRDefault="007020D0">
      <w:pPr>
        <w:rPr>
          <w:rFonts w:cstheme="minorHAnsi"/>
          <w:sz w:val="22"/>
          <w:szCs w:val="22"/>
        </w:rPr>
      </w:pPr>
    </w:p>
    <w:p w14:paraId="33B63045" w14:textId="6F6684E1" w:rsidR="007020D0" w:rsidRDefault="007020D0">
      <w:pPr>
        <w:rPr>
          <w:rFonts w:cstheme="minorHAnsi"/>
          <w:sz w:val="22"/>
          <w:szCs w:val="22"/>
        </w:rPr>
      </w:pPr>
    </w:p>
    <w:p w14:paraId="4B04A652" w14:textId="0C6D77ED" w:rsidR="007020D0" w:rsidRDefault="007020D0">
      <w:pPr>
        <w:rPr>
          <w:rFonts w:cstheme="minorHAnsi"/>
          <w:sz w:val="22"/>
          <w:szCs w:val="22"/>
        </w:rPr>
      </w:pPr>
    </w:p>
    <w:p w14:paraId="5DD38CC7" w14:textId="17CC8523" w:rsidR="007020D0" w:rsidRDefault="007020D0">
      <w:pPr>
        <w:rPr>
          <w:rFonts w:cstheme="minorHAnsi"/>
          <w:sz w:val="22"/>
          <w:szCs w:val="22"/>
        </w:rPr>
      </w:pPr>
    </w:p>
    <w:p w14:paraId="1C1C5733" w14:textId="77777777" w:rsidR="007020D0" w:rsidRPr="001035C9" w:rsidRDefault="007020D0">
      <w:pPr>
        <w:rPr>
          <w:rFonts w:cstheme="minorHAnsi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7"/>
        <w:gridCol w:w="5281"/>
      </w:tblGrid>
      <w:tr w:rsidR="00874840" w:rsidRPr="001035C9" w14:paraId="1417FF69" w14:textId="77777777" w:rsidTr="00874840">
        <w:trPr>
          <w:trHeight w:val="359"/>
        </w:trPr>
        <w:tc>
          <w:tcPr>
            <w:tcW w:w="2707" w:type="dxa"/>
          </w:tcPr>
          <w:p w14:paraId="11535B20" w14:textId="35836BE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Factor</w:t>
            </w:r>
          </w:p>
        </w:tc>
        <w:tc>
          <w:tcPr>
            <w:tcW w:w="5281" w:type="dxa"/>
          </w:tcPr>
          <w:p w14:paraId="45DB960B" w14:textId="6644A0A4" w:rsidR="00874840" w:rsidRPr="001035C9" w:rsidRDefault="00874840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1035C9">
              <w:rPr>
                <w:rFonts w:cstheme="minorHAnsi"/>
                <w:b/>
                <w:bCs/>
                <w:sz w:val="22"/>
                <w:szCs w:val="22"/>
              </w:rPr>
              <w:t>Your guess</w:t>
            </w:r>
          </w:p>
        </w:tc>
      </w:tr>
      <w:tr w:rsidR="00874840" w:rsidRPr="001035C9" w14:paraId="565F0353" w14:textId="77777777" w:rsidTr="00874840">
        <w:trPr>
          <w:trHeight w:val="359"/>
        </w:trPr>
        <w:tc>
          <w:tcPr>
            <w:tcW w:w="2707" w:type="dxa"/>
          </w:tcPr>
          <w:p w14:paraId="4DEE2E76" w14:textId="47A9B364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LIDC/EDC/AC</w:t>
            </w:r>
          </w:p>
        </w:tc>
        <w:tc>
          <w:tcPr>
            <w:tcW w:w="5281" w:type="dxa"/>
          </w:tcPr>
          <w:p w14:paraId="457937D0" w14:textId="2C99DCC1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67DDED85" w14:textId="77777777" w:rsidTr="00874840">
        <w:trPr>
          <w:trHeight w:val="382"/>
        </w:trPr>
        <w:tc>
          <w:tcPr>
            <w:tcW w:w="2707" w:type="dxa"/>
          </w:tcPr>
          <w:p w14:paraId="160F5C0D" w14:textId="6B31F729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Continent</w:t>
            </w:r>
          </w:p>
        </w:tc>
        <w:tc>
          <w:tcPr>
            <w:tcW w:w="5281" w:type="dxa"/>
          </w:tcPr>
          <w:p w14:paraId="664B0A7B" w14:textId="30DD2E9F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551A0854" w14:textId="77777777" w:rsidTr="00874840">
        <w:trPr>
          <w:trHeight w:val="359"/>
        </w:trPr>
        <w:tc>
          <w:tcPr>
            <w:tcW w:w="2707" w:type="dxa"/>
          </w:tcPr>
          <w:p w14:paraId="47EDE32E" w14:textId="2282A2DA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View on Climate Change</w:t>
            </w:r>
          </w:p>
        </w:tc>
        <w:tc>
          <w:tcPr>
            <w:tcW w:w="5281" w:type="dxa"/>
          </w:tcPr>
          <w:p w14:paraId="0C3129B7" w14:textId="1A322B01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79E7D582" w14:textId="77777777" w:rsidTr="00874840">
        <w:trPr>
          <w:trHeight w:val="359"/>
        </w:trPr>
        <w:tc>
          <w:tcPr>
            <w:tcW w:w="2707" w:type="dxa"/>
          </w:tcPr>
          <w:p w14:paraId="62BE56DB" w14:textId="240842AE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  <w:r w:rsidRPr="001035C9">
              <w:rPr>
                <w:rFonts w:cstheme="minorHAnsi"/>
                <w:sz w:val="22"/>
                <w:szCs w:val="22"/>
              </w:rPr>
              <w:t>Country</w:t>
            </w:r>
            <w:r w:rsidR="00CA4A10">
              <w:rPr>
                <w:rFonts w:cstheme="minorHAnsi"/>
                <w:sz w:val="22"/>
                <w:szCs w:val="22"/>
              </w:rPr>
              <w:t xml:space="preserve"> 1</w:t>
            </w:r>
            <w:r w:rsidR="00CA4A10" w:rsidRPr="00CA4A10">
              <w:rPr>
                <w:rFonts w:cstheme="minorHAnsi"/>
                <w:sz w:val="22"/>
                <w:szCs w:val="22"/>
                <w:vertAlign w:val="superscript"/>
              </w:rPr>
              <w:t>st</w:t>
            </w:r>
            <w:r w:rsidR="00CA4A10"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3B16EF51" w14:textId="4E17F268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874840" w:rsidRPr="001035C9" w14:paraId="156AF030" w14:textId="77777777" w:rsidTr="00874840">
        <w:trPr>
          <w:trHeight w:val="359"/>
        </w:trPr>
        <w:tc>
          <w:tcPr>
            <w:tcW w:w="2707" w:type="dxa"/>
          </w:tcPr>
          <w:p w14:paraId="738B9A71" w14:textId="1BDB90FD" w:rsidR="00874840" w:rsidRPr="001035C9" w:rsidRDefault="00CA4A10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Country 2</w:t>
            </w:r>
            <w:r w:rsidRPr="00CA4A10">
              <w:rPr>
                <w:rFonts w:cstheme="minorHAnsi"/>
                <w:sz w:val="22"/>
                <w:szCs w:val="22"/>
                <w:vertAlign w:val="superscript"/>
              </w:rPr>
              <w:t>nd</w:t>
            </w:r>
            <w:r>
              <w:rPr>
                <w:rFonts w:cstheme="minorHAnsi"/>
                <w:sz w:val="22"/>
                <w:szCs w:val="22"/>
              </w:rPr>
              <w:t xml:space="preserve"> guess</w:t>
            </w:r>
          </w:p>
        </w:tc>
        <w:tc>
          <w:tcPr>
            <w:tcW w:w="5281" w:type="dxa"/>
          </w:tcPr>
          <w:p w14:paraId="4DB0DF14" w14:textId="77777777" w:rsidR="00874840" w:rsidRPr="001035C9" w:rsidRDefault="00874840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09907AEB" w14:textId="413C146E" w:rsidR="00874840" w:rsidRPr="001035C9" w:rsidRDefault="00874840">
      <w:pPr>
        <w:rPr>
          <w:rFonts w:cstheme="minorHAnsi"/>
          <w:sz w:val="22"/>
          <w:szCs w:val="22"/>
        </w:rPr>
      </w:pPr>
    </w:p>
    <w:sectPr w:rsidR="00874840" w:rsidRPr="001035C9" w:rsidSect="00874840">
      <w:headerReference w:type="default" r:id="rId12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475486" w14:textId="77777777" w:rsidR="00036DD3" w:rsidRDefault="00036DD3" w:rsidP="00890AE6">
      <w:r>
        <w:separator/>
      </w:r>
    </w:p>
  </w:endnote>
  <w:endnote w:type="continuationSeparator" w:id="0">
    <w:p w14:paraId="15D5CA86" w14:textId="77777777" w:rsidR="00036DD3" w:rsidRDefault="00036DD3" w:rsidP="00890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7B6B6" w14:textId="77777777" w:rsidR="00036DD3" w:rsidRDefault="00036DD3" w:rsidP="00890AE6">
      <w:r>
        <w:separator/>
      </w:r>
    </w:p>
  </w:footnote>
  <w:footnote w:type="continuationSeparator" w:id="0">
    <w:p w14:paraId="6D395DA5" w14:textId="77777777" w:rsidR="00036DD3" w:rsidRDefault="00036DD3" w:rsidP="00890A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E8079" w14:textId="23E7B034" w:rsidR="00890AE6" w:rsidRDefault="00CA4A10">
    <w:pPr>
      <w:pStyle w:val="Header"/>
    </w:pPr>
    <w:r>
      <w:t>Name of country confirmed</w:t>
    </w:r>
  </w:p>
  <w:p w14:paraId="10E314E6" w14:textId="77777777" w:rsidR="00CA4A10" w:rsidRDefault="00CA4A1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216"/>
    <w:rsid w:val="00036DD3"/>
    <w:rsid w:val="001035C9"/>
    <w:rsid w:val="001401EE"/>
    <w:rsid w:val="0015309A"/>
    <w:rsid w:val="00287D80"/>
    <w:rsid w:val="002B215B"/>
    <w:rsid w:val="00310D5B"/>
    <w:rsid w:val="00346E6E"/>
    <w:rsid w:val="004A2441"/>
    <w:rsid w:val="004B2DFB"/>
    <w:rsid w:val="004D45ED"/>
    <w:rsid w:val="00596BD1"/>
    <w:rsid w:val="007020D0"/>
    <w:rsid w:val="00735216"/>
    <w:rsid w:val="00784315"/>
    <w:rsid w:val="00874840"/>
    <w:rsid w:val="00890AE6"/>
    <w:rsid w:val="00970AB3"/>
    <w:rsid w:val="009A6736"/>
    <w:rsid w:val="00A27875"/>
    <w:rsid w:val="00A80278"/>
    <w:rsid w:val="00C06E44"/>
    <w:rsid w:val="00CA4A10"/>
    <w:rsid w:val="00F42653"/>
    <w:rsid w:val="00FE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D5201A"/>
  <w15:chartTrackingRefBased/>
  <w15:docId w15:val="{9BCC86CB-EAA0-554D-8287-2845C8944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4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0AE6"/>
  </w:style>
  <w:style w:type="paragraph" w:styleId="Footer">
    <w:name w:val="footer"/>
    <w:basedOn w:val="Normal"/>
    <w:link w:val="FooterChar"/>
    <w:uiPriority w:val="99"/>
    <w:unhideWhenUsed/>
    <w:rsid w:val="00890AE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0A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5</cp:revision>
  <dcterms:created xsi:type="dcterms:W3CDTF">2019-11-21T21:17:00Z</dcterms:created>
  <dcterms:modified xsi:type="dcterms:W3CDTF">2022-04-14T07:48:00Z</dcterms:modified>
</cp:coreProperties>
</file>