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388" w:type="dxa"/>
        <w:tblLook w:val="04A0" w:firstRow="1" w:lastRow="0" w:firstColumn="1" w:lastColumn="0" w:noHBand="0" w:noVBand="1"/>
      </w:tblPr>
      <w:tblGrid>
        <w:gridCol w:w="1555"/>
        <w:gridCol w:w="1603"/>
        <w:gridCol w:w="3500"/>
        <w:gridCol w:w="5670"/>
        <w:gridCol w:w="3060"/>
      </w:tblGrid>
      <w:tr w:rsidR="00BD5FEB" w14:paraId="0BA5AEA4" w14:textId="77777777" w:rsidTr="001D1A40">
        <w:trPr>
          <w:trHeight w:val="302"/>
        </w:trPr>
        <w:tc>
          <w:tcPr>
            <w:tcW w:w="1555" w:type="dxa"/>
          </w:tcPr>
          <w:p w14:paraId="1F1596C9" w14:textId="11DCE167" w:rsidR="00BD5FEB" w:rsidRPr="0031216B" w:rsidRDefault="00BD5FEB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>Place name</w:t>
            </w:r>
          </w:p>
        </w:tc>
        <w:tc>
          <w:tcPr>
            <w:tcW w:w="1603" w:type="dxa"/>
          </w:tcPr>
          <w:p w14:paraId="2A645B6B" w14:textId="6D9B846A" w:rsidR="00BD5FEB" w:rsidRPr="007D778D" w:rsidRDefault="00BD5FEB">
            <w:pPr>
              <w:rPr>
                <w:b/>
                <w:bCs/>
              </w:rPr>
            </w:pPr>
            <w:r>
              <w:rPr>
                <w:b/>
                <w:bCs/>
              </w:rPr>
              <w:t>Location</w:t>
            </w:r>
          </w:p>
        </w:tc>
        <w:tc>
          <w:tcPr>
            <w:tcW w:w="3500" w:type="dxa"/>
          </w:tcPr>
          <w:p w14:paraId="6BB9825C" w14:textId="07E10E6D" w:rsidR="00BD5FEB" w:rsidRPr="007D778D" w:rsidRDefault="00BD5FEB">
            <w:pPr>
              <w:rPr>
                <w:b/>
                <w:bCs/>
              </w:rPr>
            </w:pPr>
            <w:r>
              <w:rPr>
                <w:b/>
                <w:bCs/>
              </w:rPr>
              <w:t>Spec Point</w:t>
            </w:r>
            <w:r w:rsidR="001D1A40">
              <w:rPr>
                <w:b/>
                <w:bCs/>
              </w:rPr>
              <w:t xml:space="preserve"> / Demonstrating</w:t>
            </w:r>
          </w:p>
        </w:tc>
        <w:tc>
          <w:tcPr>
            <w:tcW w:w="5670" w:type="dxa"/>
          </w:tcPr>
          <w:p w14:paraId="1A465285" w14:textId="2B155062" w:rsidR="00BD5FEB" w:rsidRPr="007D778D" w:rsidRDefault="00BD5FEB">
            <w:pPr>
              <w:rPr>
                <w:b/>
                <w:bCs/>
              </w:rPr>
            </w:pPr>
            <w:r w:rsidRPr="007D778D">
              <w:rPr>
                <w:b/>
                <w:bCs/>
              </w:rPr>
              <w:t>The story</w:t>
            </w:r>
          </w:p>
        </w:tc>
        <w:tc>
          <w:tcPr>
            <w:tcW w:w="3060" w:type="dxa"/>
          </w:tcPr>
          <w:p w14:paraId="16D88652" w14:textId="7F79FCD3" w:rsidR="00BD5FEB" w:rsidRPr="007D778D" w:rsidRDefault="00BD5FEB">
            <w:pPr>
              <w:rPr>
                <w:b/>
                <w:bCs/>
              </w:rPr>
            </w:pPr>
            <w:r w:rsidRPr="007D778D">
              <w:rPr>
                <w:b/>
                <w:bCs/>
              </w:rPr>
              <w:t>Key statistics and facts</w:t>
            </w:r>
          </w:p>
        </w:tc>
      </w:tr>
      <w:tr w:rsidR="00BD5FEB" w14:paraId="5F49188F" w14:textId="77777777" w:rsidTr="001D1A40">
        <w:trPr>
          <w:trHeight w:val="642"/>
        </w:trPr>
        <w:tc>
          <w:tcPr>
            <w:tcW w:w="1555" w:type="dxa"/>
          </w:tcPr>
          <w:p w14:paraId="5C285DCA" w14:textId="77777777" w:rsidR="001D1A40" w:rsidRPr="0031216B" w:rsidRDefault="00BD5FEB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 xml:space="preserve">Holderness Coast </w:t>
            </w:r>
          </w:p>
          <w:p w14:paraId="6E51663E" w14:textId="77777777" w:rsidR="001D1A40" w:rsidRPr="0031216B" w:rsidRDefault="001D1A40">
            <w:pPr>
              <w:rPr>
                <w:b/>
                <w:bCs/>
              </w:rPr>
            </w:pPr>
          </w:p>
          <w:p w14:paraId="6E297B8E" w14:textId="2B91FE5E" w:rsidR="00BD5FEB" w:rsidRPr="0031216B" w:rsidRDefault="00BD5FEB">
            <w:r w:rsidRPr="0031216B">
              <w:t>[main case study local scale</w:t>
            </w:r>
            <w:r w:rsidR="006C2629" w:rsidRPr="0031216B">
              <w:t>, high energy coastline</w:t>
            </w:r>
            <w:r w:rsidRPr="0031216B">
              <w:t>]</w:t>
            </w:r>
          </w:p>
        </w:tc>
        <w:tc>
          <w:tcPr>
            <w:tcW w:w="1603" w:type="dxa"/>
          </w:tcPr>
          <w:p w14:paraId="7FBD0C5C" w14:textId="4B467A15" w:rsidR="00BD5FEB" w:rsidRDefault="00BD5FEB">
            <w:r>
              <w:t>East England, on North Sea</w:t>
            </w:r>
          </w:p>
        </w:tc>
        <w:tc>
          <w:tcPr>
            <w:tcW w:w="3500" w:type="dxa"/>
          </w:tcPr>
          <w:p w14:paraId="0FC7D3CE" w14:textId="52358FA3" w:rsidR="001D1A40" w:rsidRPr="001D1A40" w:rsidRDefault="001D1A40" w:rsidP="001D1A40">
            <w:r w:rsidRPr="001D1A40">
              <w:rPr>
                <w:b/>
                <w:bCs/>
              </w:rPr>
              <w:t>Case study</w:t>
            </w:r>
            <w:r w:rsidRPr="001D1A40">
              <w:t xml:space="preserve"> of coastal environment(s) at a local scale to illustrate and analyse fundamental coastal processes, their landscape outcomes </w:t>
            </w:r>
            <w:r>
              <w:t>a</w:t>
            </w:r>
            <w:r w:rsidRPr="001D1A40">
              <w:t>nd engage with field data and challenges represented in their sustainable management.</w:t>
            </w:r>
            <w:r w:rsidRPr="001D1A40">
              <w:rPr>
                <w:b/>
                <w:bCs/>
              </w:rPr>
              <w:t xml:space="preserve"> </w:t>
            </w:r>
          </w:p>
          <w:p w14:paraId="746E0D6B" w14:textId="77777777" w:rsidR="00BD5FEB" w:rsidRDefault="00BD5FEB"/>
        </w:tc>
        <w:tc>
          <w:tcPr>
            <w:tcW w:w="5670" w:type="dxa"/>
          </w:tcPr>
          <w:p w14:paraId="4875D658" w14:textId="46CAFD8E" w:rsidR="00BD5FEB" w:rsidRDefault="00BD5FEB"/>
        </w:tc>
        <w:tc>
          <w:tcPr>
            <w:tcW w:w="3060" w:type="dxa"/>
          </w:tcPr>
          <w:p w14:paraId="6BACCD33" w14:textId="77777777" w:rsidR="00BD5FEB" w:rsidRDefault="00BD5FEB"/>
        </w:tc>
      </w:tr>
      <w:tr w:rsidR="00BD5FEB" w14:paraId="301A6550" w14:textId="77777777" w:rsidTr="001D1A40">
        <w:trPr>
          <w:trHeight w:val="945"/>
        </w:trPr>
        <w:tc>
          <w:tcPr>
            <w:tcW w:w="1555" w:type="dxa"/>
          </w:tcPr>
          <w:p w14:paraId="11384C1C" w14:textId="77777777" w:rsidR="001D1A40" w:rsidRPr="0031216B" w:rsidRDefault="00BD5FEB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 xml:space="preserve">Sundarbans </w:t>
            </w:r>
          </w:p>
          <w:p w14:paraId="3F1486C2" w14:textId="77777777" w:rsidR="001D1A40" w:rsidRPr="0031216B" w:rsidRDefault="001D1A40">
            <w:pPr>
              <w:rPr>
                <w:b/>
                <w:bCs/>
              </w:rPr>
            </w:pPr>
          </w:p>
          <w:p w14:paraId="124009AF" w14:textId="1394A749" w:rsidR="00BD5FEB" w:rsidRPr="0031216B" w:rsidRDefault="00BD5FEB">
            <w:r w:rsidRPr="0031216B">
              <w:t>[main case study</w:t>
            </w:r>
            <w:r w:rsidR="001D1A40" w:rsidRPr="0031216B">
              <w:t xml:space="preserve"> beyond UK</w:t>
            </w:r>
            <w:r w:rsidR="006C2629" w:rsidRPr="0031216B">
              <w:t>, low energy coastline</w:t>
            </w:r>
            <w:r w:rsidRPr="0031216B">
              <w:t>]</w:t>
            </w:r>
          </w:p>
        </w:tc>
        <w:tc>
          <w:tcPr>
            <w:tcW w:w="1603" w:type="dxa"/>
          </w:tcPr>
          <w:p w14:paraId="3E31462F" w14:textId="78762559" w:rsidR="00BD5FEB" w:rsidRDefault="00BD5FEB">
            <w:r>
              <w:t xml:space="preserve">Southern Bangladesh / </w:t>
            </w:r>
            <w:proofErr w:type="gramStart"/>
            <w:r>
              <w:t>North Eastern</w:t>
            </w:r>
            <w:proofErr w:type="gramEnd"/>
            <w:r>
              <w:t xml:space="preserve"> India on Bay of Bengal</w:t>
            </w:r>
          </w:p>
        </w:tc>
        <w:tc>
          <w:tcPr>
            <w:tcW w:w="3500" w:type="dxa"/>
          </w:tcPr>
          <w:p w14:paraId="2140C13C" w14:textId="459F47EA" w:rsidR="00BD5FEB" w:rsidRDefault="00BD5FEB">
            <w:r w:rsidRPr="00BD5FEB">
              <w:rPr>
                <w:b/>
                <w:bCs/>
              </w:rPr>
              <w:t>Case study</w:t>
            </w:r>
            <w:r w:rsidRPr="00BD5FEB">
              <w:t xml:space="preserve"> of a </w:t>
            </w:r>
            <w:r w:rsidRPr="001D1A40">
              <w:t xml:space="preserve">contrasting coastal landscape beyond the UK to illustrate and analyse how it presents risks and opportunities for human occupation and development and evaluate human responses of resilience, </w:t>
            </w:r>
            <w:proofErr w:type="gramStart"/>
            <w:r w:rsidRPr="001D1A40">
              <w:t>mitigation</w:t>
            </w:r>
            <w:proofErr w:type="gramEnd"/>
            <w:r w:rsidRPr="001D1A40">
              <w:t xml:space="preserve"> and adaptation</w:t>
            </w:r>
          </w:p>
        </w:tc>
        <w:tc>
          <w:tcPr>
            <w:tcW w:w="5670" w:type="dxa"/>
          </w:tcPr>
          <w:p w14:paraId="3DC028FC" w14:textId="3D05C419" w:rsidR="00BD5FEB" w:rsidRDefault="00BD5FEB"/>
        </w:tc>
        <w:tc>
          <w:tcPr>
            <w:tcW w:w="3060" w:type="dxa"/>
          </w:tcPr>
          <w:p w14:paraId="0FF11E0C" w14:textId="77777777" w:rsidR="00BD5FEB" w:rsidRDefault="00BD5FEB"/>
        </w:tc>
      </w:tr>
      <w:tr w:rsidR="00BD5FEB" w14:paraId="0C3A6892" w14:textId="77777777" w:rsidTr="001D1A40">
        <w:trPr>
          <w:trHeight w:val="302"/>
        </w:trPr>
        <w:tc>
          <w:tcPr>
            <w:tcW w:w="1555" w:type="dxa"/>
          </w:tcPr>
          <w:p w14:paraId="7FAD7551" w14:textId="36AEAB65" w:rsidR="00BD5FEB" w:rsidRPr="0031216B" w:rsidRDefault="00BD5FEB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 xml:space="preserve">Chichester Harbour </w:t>
            </w:r>
          </w:p>
        </w:tc>
        <w:tc>
          <w:tcPr>
            <w:tcW w:w="1603" w:type="dxa"/>
          </w:tcPr>
          <w:p w14:paraId="5412D304" w14:textId="01C98E4B" w:rsidR="00BD5FEB" w:rsidRDefault="00BD5FEB">
            <w:proofErr w:type="gramStart"/>
            <w:r>
              <w:t>South East</w:t>
            </w:r>
            <w:proofErr w:type="gramEnd"/>
            <w:r>
              <w:t xml:space="preserve"> England </w:t>
            </w:r>
          </w:p>
        </w:tc>
        <w:tc>
          <w:tcPr>
            <w:tcW w:w="3500" w:type="dxa"/>
          </w:tcPr>
          <w:p w14:paraId="162B273B" w14:textId="64FF8721" w:rsidR="00BD5FEB" w:rsidRDefault="001D1A40">
            <w:r>
              <w:t>Ria, coastal system, spit movement due to groynes, sand dune, salt marsh &amp; mudflats</w:t>
            </w:r>
          </w:p>
        </w:tc>
        <w:tc>
          <w:tcPr>
            <w:tcW w:w="5670" w:type="dxa"/>
          </w:tcPr>
          <w:p w14:paraId="3C7A9AAA" w14:textId="4C41DF95" w:rsidR="00BD5FEB" w:rsidRDefault="00BD5FEB"/>
        </w:tc>
        <w:tc>
          <w:tcPr>
            <w:tcW w:w="3060" w:type="dxa"/>
          </w:tcPr>
          <w:p w14:paraId="468C3783" w14:textId="77777777" w:rsidR="00BD5FEB" w:rsidRDefault="00BD5FEB"/>
        </w:tc>
      </w:tr>
      <w:tr w:rsidR="00BD5FEB" w14:paraId="2C399D3D" w14:textId="77777777" w:rsidTr="001D1A40">
        <w:trPr>
          <w:trHeight w:val="302"/>
        </w:trPr>
        <w:tc>
          <w:tcPr>
            <w:tcW w:w="1555" w:type="dxa"/>
          </w:tcPr>
          <w:p w14:paraId="37CA638F" w14:textId="753C9FBA" w:rsidR="00BD5FEB" w:rsidRPr="0031216B" w:rsidRDefault="00BD5FEB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>Abbots Hall Farm</w:t>
            </w:r>
          </w:p>
        </w:tc>
        <w:tc>
          <w:tcPr>
            <w:tcW w:w="1603" w:type="dxa"/>
          </w:tcPr>
          <w:p w14:paraId="450E503C" w14:textId="1892710E" w:rsidR="00BD5FEB" w:rsidRDefault="001D1A40">
            <w:r>
              <w:t xml:space="preserve">Blackwater estuary, </w:t>
            </w:r>
            <w:r w:rsidR="00BD5FEB">
              <w:t>Essex, East England</w:t>
            </w:r>
          </w:p>
        </w:tc>
        <w:tc>
          <w:tcPr>
            <w:tcW w:w="3500" w:type="dxa"/>
          </w:tcPr>
          <w:p w14:paraId="022B51CF" w14:textId="10E6F52C" w:rsidR="00BD5FEB" w:rsidRDefault="001D1A40">
            <w:r>
              <w:t>Managed Retreat</w:t>
            </w:r>
          </w:p>
        </w:tc>
        <w:tc>
          <w:tcPr>
            <w:tcW w:w="5670" w:type="dxa"/>
          </w:tcPr>
          <w:p w14:paraId="6A5A3977" w14:textId="108CBC95" w:rsidR="00BD5FEB" w:rsidRDefault="00BD5FEB"/>
        </w:tc>
        <w:tc>
          <w:tcPr>
            <w:tcW w:w="3060" w:type="dxa"/>
          </w:tcPr>
          <w:p w14:paraId="225B863D" w14:textId="77777777" w:rsidR="00BD5FEB" w:rsidRDefault="00BD5FEB"/>
        </w:tc>
      </w:tr>
      <w:tr w:rsidR="00BD5FEB" w14:paraId="55D7FF01" w14:textId="77777777" w:rsidTr="001D1A40">
        <w:trPr>
          <w:trHeight w:val="340"/>
        </w:trPr>
        <w:tc>
          <w:tcPr>
            <w:tcW w:w="1555" w:type="dxa"/>
          </w:tcPr>
          <w:p w14:paraId="39520726" w14:textId="2C57A349" w:rsidR="00BD5FEB" w:rsidRPr="0031216B" w:rsidRDefault="00BD5FEB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 xml:space="preserve">Kiribati </w:t>
            </w:r>
            <w:r w:rsidR="006C2629" w:rsidRPr="0031216B">
              <w:rPr>
                <w:b/>
                <w:bCs/>
              </w:rPr>
              <w:t xml:space="preserve">(pronounced </w:t>
            </w:r>
            <w:proofErr w:type="spellStart"/>
            <w:r w:rsidR="006C2629" w:rsidRPr="0031216B">
              <w:rPr>
                <w:b/>
                <w:bCs/>
              </w:rPr>
              <w:t>Kirabas</w:t>
            </w:r>
            <w:proofErr w:type="spellEnd"/>
            <w:r w:rsidR="006C2629" w:rsidRPr="0031216B">
              <w:rPr>
                <w:b/>
                <w:bCs/>
              </w:rPr>
              <w:t>)</w:t>
            </w:r>
          </w:p>
        </w:tc>
        <w:tc>
          <w:tcPr>
            <w:tcW w:w="1603" w:type="dxa"/>
          </w:tcPr>
          <w:p w14:paraId="2A0EA118" w14:textId="0CB00A6C" w:rsidR="00BD5FEB" w:rsidRDefault="00BD5FEB">
            <w:r>
              <w:t>Pacific Ocean Island, on the Equator East of Australia, West of Ecuador</w:t>
            </w:r>
          </w:p>
        </w:tc>
        <w:tc>
          <w:tcPr>
            <w:tcW w:w="3500" w:type="dxa"/>
          </w:tcPr>
          <w:p w14:paraId="149C00A5" w14:textId="331BDBE5" w:rsidR="00BD5FEB" w:rsidRDefault="001D1A40">
            <w:r>
              <w:t xml:space="preserve">Sea </w:t>
            </w:r>
            <w:r w:rsidR="006C2629">
              <w:t>l</w:t>
            </w:r>
            <w:r>
              <w:t xml:space="preserve">evel </w:t>
            </w:r>
            <w:r w:rsidR="006C2629">
              <w:t>rise</w:t>
            </w:r>
          </w:p>
          <w:p w14:paraId="179DB334" w14:textId="399E445B" w:rsidR="001D1A40" w:rsidRDefault="001D1A40">
            <w:r>
              <w:t>Climate Change</w:t>
            </w:r>
            <w:r w:rsidR="006C2629">
              <w:t xml:space="preserve"> refugees / mitigation / management</w:t>
            </w:r>
          </w:p>
        </w:tc>
        <w:tc>
          <w:tcPr>
            <w:tcW w:w="5670" w:type="dxa"/>
          </w:tcPr>
          <w:p w14:paraId="1AE91C6A" w14:textId="52EE3615" w:rsidR="00BD5FEB" w:rsidRDefault="00BD5FEB"/>
        </w:tc>
        <w:tc>
          <w:tcPr>
            <w:tcW w:w="3060" w:type="dxa"/>
          </w:tcPr>
          <w:p w14:paraId="7BF3DFA7" w14:textId="77777777" w:rsidR="00BD5FEB" w:rsidRDefault="00BD5FEB"/>
        </w:tc>
      </w:tr>
      <w:tr w:rsidR="00BD5FEB" w14:paraId="48D8C3A0" w14:textId="77777777" w:rsidTr="001D1A40">
        <w:trPr>
          <w:trHeight w:val="302"/>
        </w:trPr>
        <w:tc>
          <w:tcPr>
            <w:tcW w:w="1555" w:type="dxa"/>
          </w:tcPr>
          <w:p w14:paraId="090F41BD" w14:textId="58417482" w:rsidR="00BD5FEB" w:rsidRPr="0031216B" w:rsidRDefault="00BD5FEB">
            <w:pPr>
              <w:rPr>
                <w:b/>
                <w:bCs/>
              </w:rPr>
            </w:pPr>
            <w:proofErr w:type="spellStart"/>
            <w:r w:rsidRPr="0031216B">
              <w:rPr>
                <w:b/>
                <w:bCs/>
              </w:rPr>
              <w:t>Nazaré</w:t>
            </w:r>
            <w:proofErr w:type="spellEnd"/>
            <w:r w:rsidRPr="0031216B">
              <w:rPr>
                <w:b/>
                <w:bCs/>
              </w:rPr>
              <w:t xml:space="preserve">, </w:t>
            </w:r>
          </w:p>
        </w:tc>
        <w:tc>
          <w:tcPr>
            <w:tcW w:w="1603" w:type="dxa"/>
          </w:tcPr>
          <w:p w14:paraId="508F6792" w14:textId="238B2832" w:rsidR="00BD5FEB" w:rsidRDefault="00BD5FEB">
            <w:r>
              <w:t xml:space="preserve">West, Central </w:t>
            </w:r>
            <w:r>
              <w:t>Portugal</w:t>
            </w:r>
          </w:p>
        </w:tc>
        <w:tc>
          <w:tcPr>
            <w:tcW w:w="3500" w:type="dxa"/>
          </w:tcPr>
          <w:p w14:paraId="019534B0" w14:textId="553EF57F" w:rsidR="00BD5FEB" w:rsidRDefault="006C2629">
            <w:r>
              <w:t>Energy at the coast – huge fetch, largest waves in the world</w:t>
            </w:r>
          </w:p>
        </w:tc>
        <w:tc>
          <w:tcPr>
            <w:tcW w:w="5670" w:type="dxa"/>
          </w:tcPr>
          <w:p w14:paraId="2959AE9A" w14:textId="17F087C4" w:rsidR="00BD5FEB" w:rsidRDefault="00BD5FEB"/>
        </w:tc>
        <w:tc>
          <w:tcPr>
            <w:tcW w:w="3060" w:type="dxa"/>
          </w:tcPr>
          <w:p w14:paraId="708C1399" w14:textId="77777777" w:rsidR="00BD5FEB" w:rsidRDefault="00BD5FEB"/>
        </w:tc>
      </w:tr>
      <w:tr w:rsidR="00701A3F" w14:paraId="678D3F30" w14:textId="77777777" w:rsidTr="001D1A40">
        <w:trPr>
          <w:trHeight w:val="302"/>
        </w:trPr>
        <w:tc>
          <w:tcPr>
            <w:tcW w:w="1555" w:type="dxa"/>
          </w:tcPr>
          <w:p w14:paraId="77F926D4" w14:textId="5E470023" w:rsidR="00701A3F" w:rsidRPr="0031216B" w:rsidRDefault="00701A3F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lastRenderedPageBreak/>
              <w:t>Swanage Bay</w:t>
            </w:r>
          </w:p>
        </w:tc>
        <w:tc>
          <w:tcPr>
            <w:tcW w:w="1603" w:type="dxa"/>
          </w:tcPr>
          <w:p w14:paraId="2C539252" w14:textId="3F127CED" w:rsidR="00701A3F" w:rsidRDefault="00701A3F">
            <w:r>
              <w:t>Isle of Purbeck, Dorset</w:t>
            </w:r>
          </w:p>
        </w:tc>
        <w:tc>
          <w:tcPr>
            <w:tcW w:w="3500" w:type="dxa"/>
          </w:tcPr>
          <w:p w14:paraId="1D211EA5" w14:textId="147E04A5" w:rsidR="00701A3F" w:rsidRDefault="00701A3F">
            <w:r>
              <w:t>Discordant coast</w:t>
            </w:r>
          </w:p>
        </w:tc>
        <w:tc>
          <w:tcPr>
            <w:tcW w:w="5670" w:type="dxa"/>
          </w:tcPr>
          <w:p w14:paraId="1AA16507" w14:textId="77777777" w:rsidR="00701A3F" w:rsidRDefault="00701A3F"/>
        </w:tc>
        <w:tc>
          <w:tcPr>
            <w:tcW w:w="3060" w:type="dxa"/>
          </w:tcPr>
          <w:p w14:paraId="3CAD8327" w14:textId="77777777" w:rsidR="00701A3F" w:rsidRDefault="00701A3F"/>
        </w:tc>
      </w:tr>
      <w:tr w:rsidR="00701A3F" w14:paraId="76259DBB" w14:textId="77777777" w:rsidTr="001D1A40">
        <w:trPr>
          <w:trHeight w:val="302"/>
        </w:trPr>
        <w:tc>
          <w:tcPr>
            <w:tcW w:w="1555" w:type="dxa"/>
          </w:tcPr>
          <w:p w14:paraId="2A928196" w14:textId="68FCDC0F" w:rsidR="00701A3F" w:rsidRPr="0031216B" w:rsidRDefault="00701A3F">
            <w:pPr>
              <w:rPr>
                <w:b/>
                <w:bCs/>
              </w:rPr>
            </w:pPr>
            <w:r w:rsidRPr="0031216B">
              <w:rPr>
                <w:b/>
                <w:bCs/>
              </w:rPr>
              <w:t>Lulworth Cove</w:t>
            </w:r>
          </w:p>
        </w:tc>
        <w:tc>
          <w:tcPr>
            <w:tcW w:w="1603" w:type="dxa"/>
          </w:tcPr>
          <w:p w14:paraId="5182105D" w14:textId="2465A236" w:rsidR="00701A3F" w:rsidRDefault="00701A3F">
            <w:r>
              <w:t>Isle of Purbeck, Dorset</w:t>
            </w:r>
          </w:p>
        </w:tc>
        <w:tc>
          <w:tcPr>
            <w:tcW w:w="3500" w:type="dxa"/>
          </w:tcPr>
          <w:p w14:paraId="05BA9475" w14:textId="3636FE1F" w:rsidR="00701A3F" w:rsidRDefault="00701A3F">
            <w:r>
              <w:t>Concordant coast</w:t>
            </w:r>
          </w:p>
        </w:tc>
        <w:tc>
          <w:tcPr>
            <w:tcW w:w="5670" w:type="dxa"/>
          </w:tcPr>
          <w:p w14:paraId="61DE09B8" w14:textId="77777777" w:rsidR="00701A3F" w:rsidRDefault="00701A3F"/>
        </w:tc>
        <w:tc>
          <w:tcPr>
            <w:tcW w:w="3060" w:type="dxa"/>
          </w:tcPr>
          <w:p w14:paraId="1E27C10C" w14:textId="77777777" w:rsidR="00701A3F" w:rsidRDefault="00701A3F"/>
        </w:tc>
      </w:tr>
    </w:tbl>
    <w:p w14:paraId="68266495" w14:textId="77777777" w:rsidR="00947A12" w:rsidRDefault="00947A12"/>
    <w:sectPr w:rsidR="00947A12" w:rsidSect="004362F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A6C"/>
    <w:rsid w:val="001D1A40"/>
    <w:rsid w:val="00224A6C"/>
    <w:rsid w:val="0031216B"/>
    <w:rsid w:val="004362F1"/>
    <w:rsid w:val="005C1363"/>
    <w:rsid w:val="006C2629"/>
    <w:rsid w:val="00701A3F"/>
    <w:rsid w:val="007D778D"/>
    <w:rsid w:val="00947A12"/>
    <w:rsid w:val="00A225B1"/>
    <w:rsid w:val="00BD5FEB"/>
    <w:rsid w:val="00CA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7FE32A"/>
  <w15:chartTrackingRefBased/>
  <w15:docId w15:val="{B80ACD5D-568F-544E-AD9A-4E09D6979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77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5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2021-12-29T21:28:00Z</dcterms:created>
  <dcterms:modified xsi:type="dcterms:W3CDTF">2021-12-29T22:04:00Z</dcterms:modified>
</cp:coreProperties>
</file>